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66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5"/>
        <w:gridCol w:w="4712"/>
      </w:tblGrid>
      <w:tr w:rsidR="00181097" w:rsidRPr="00D006A0" w:rsidTr="00855CB0">
        <w:trPr>
          <w:trHeight w:val="252"/>
        </w:trPr>
        <w:tc>
          <w:tcPr>
            <w:tcW w:w="5955" w:type="dxa"/>
            <w:vMerge w:val="restart"/>
          </w:tcPr>
          <w:p w:rsidR="00181097" w:rsidRPr="00AD14E6" w:rsidRDefault="00181097" w:rsidP="00855CB0">
            <w:pPr>
              <w:jc w:val="center"/>
              <w:rPr>
                <w:caps/>
                <w:color w:val="auto"/>
                <w:sz w:val="26"/>
                <w:szCs w:val="26"/>
              </w:rPr>
            </w:pPr>
            <w:r w:rsidRPr="00AD14E6">
              <w:rPr>
                <w:caps/>
                <w:color w:val="auto"/>
                <w:sz w:val="26"/>
                <w:szCs w:val="26"/>
              </w:rPr>
              <w:t xml:space="preserve">ĐẢNG </w:t>
            </w:r>
            <w:r>
              <w:rPr>
                <w:caps/>
                <w:color w:val="auto"/>
                <w:sz w:val="26"/>
                <w:szCs w:val="26"/>
              </w:rPr>
              <w:t>BỘ</w:t>
            </w:r>
            <w:r w:rsidRPr="00AD14E6">
              <w:rPr>
                <w:caps/>
                <w:color w:val="auto"/>
                <w:sz w:val="26"/>
                <w:szCs w:val="26"/>
              </w:rPr>
              <w:t xml:space="preserve"> TRƯỜNG CAO ĐẲNG SƯ PHẠM TRUNG ƯƠNG TP. HỒ CHÍ MINH</w:t>
            </w:r>
          </w:p>
          <w:p w:rsidR="00181097" w:rsidRPr="00D006A0" w:rsidRDefault="00181097" w:rsidP="00855CB0">
            <w:pPr>
              <w:jc w:val="center"/>
              <w:rPr>
                <w:b/>
                <w:caps/>
                <w:color w:val="auto"/>
                <w:sz w:val="26"/>
                <w:szCs w:val="26"/>
              </w:rPr>
            </w:pPr>
            <w:r>
              <w:rPr>
                <w:b/>
                <w:caps/>
                <w:color w:val="auto"/>
                <w:sz w:val="26"/>
                <w:szCs w:val="26"/>
              </w:rPr>
              <w:t>CHI BỘ ……</w:t>
            </w:r>
          </w:p>
          <w:p w:rsidR="00181097" w:rsidRPr="00D006A0" w:rsidRDefault="00181097" w:rsidP="00855CB0">
            <w:pPr>
              <w:jc w:val="center"/>
              <w:rPr>
                <w:caps/>
                <w:color w:val="auto"/>
                <w:sz w:val="26"/>
                <w:szCs w:val="26"/>
              </w:rPr>
            </w:pPr>
            <w:r w:rsidRPr="00D006A0">
              <w:rPr>
                <w:b/>
                <w:caps/>
                <w:color w:val="auto"/>
                <w:sz w:val="26"/>
                <w:szCs w:val="26"/>
              </w:rPr>
              <w:t>*</w:t>
            </w:r>
          </w:p>
        </w:tc>
        <w:tc>
          <w:tcPr>
            <w:tcW w:w="4712" w:type="dxa"/>
          </w:tcPr>
          <w:p w:rsidR="00181097" w:rsidRPr="00D006A0" w:rsidRDefault="00181097" w:rsidP="00855CB0">
            <w:pPr>
              <w:jc w:val="center"/>
              <w:rPr>
                <w:b/>
                <w:caps/>
                <w:color w:val="auto"/>
              </w:rPr>
            </w:pPr>
            <w:r w:rsidRPr="00AD14E6">
              <w:rPr>
                <w:b/>
                <w:caps/>
                <w:color w:val="auto"/>
                <w:sz w:val="28"/>
              </w:rPr>
              <w:t>Đảng cộng sản việt nam</w:t>
            </w:r>
          </w:p>
        </w:tc>
      </w:tr>
      <w:tr w:rsidR="00181097" w:rsidRPr="00D006A0" w:rsidTr="00855CB0">
        <w:trPr>
          <w:trHeight w:val="653"/>
        </w:trPr>
        <w:tc>
          <w:tcPr>
            <w:tcW w:w="5955" w:type="dxa"/>
            <w:vMerge/>
          </w:tcPr>
          <w:p w:rsidR="00181097" w:rsidRPr="00D006A0" w:rsidRDefault="00181097" w:rsidP="00855CB0">
            <w:pPr>
              <w:jc w:val="center"/>
              <w:rPr>
                <w:b/>
                <w:caps/>
                <w:color w:val="auto"/>
                <w:spacing w:val="-6"/>
              </w:rPr>
            </w:pPr>
          </w:p>
        </w:tc>
        <w:tc>
          <w:tcPr>
            <w:tcW w:w="4712" w:type="dxa"/>
          </w:tcPr>
          <w:p w:rsidR="00181097" w:rsidRPr="00D006A0" w:rsidRDefault="00181097" w:rsidP="00855CB0">
            <w:pPr>
              <w:jc w:val="right"/>
              <w:rPr>
                <w:i/>
                <w:color w:val="auto"/>
                <w:spacing w:val="-4"/>
                <w:sz w:val="25"/>
                <w:szCs w:val="26"/>
              </w:rPr>
            </w:pPr>
            <w:r w:rsidRPr="00D006A0">
              <w:rPr>
                <w:b/>
                <w:caps/>
                <w:noProof/>
                <w:sz w:val="26"/>
              </w:rPr>
              <mc:AlternateContent>
                <mc:Choice Requires="wps">
                  <w:drawing>
                    <wp:anchor distT="0" distB="0" distL="114300" distR="114300" simplePos="0" relativeHeight="251659264" behindDoc="0" locked="0" layoutInCell="1" allowOverlap="1" wp14:anchorId="29BCC471" wp14:editId="49C8F2D9">
                      <wp:simplePos x="0" y="0"/>
                      <wp:positionH relativeFrom="column">
                        <wp:posOffset>227966</wp:posOffset>
                      </wp:positionH>
                      <wp:positionV relativeFrom="paragraph">
                        <wp:posOffset>40640</wp:posOffset>
                      </wp:positionV>
                      <wp:extent cx="24003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240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FBBE137" id="Straight Connector 5"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95pt,3.2pt" to="206.9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" strokecolor="black [3213]" strokeweight=".5pt">
                      <v:stroke joinstyle="miter"/>
                    </v:line>
                  </w:pict>
                </mc:Fallback>
              </mc:AlternateContent>
            </w:r>
          </w:p>
          <w:p w:rsidR="00181097" w:rsidRPr="00D006A0" w:rsidRDefault="00181097" w:rsidP="00855CB0">
            <w:pPr>
              <w:jc w:val="right"/>
              <w:rPr>
                <w:i/>
                <w:color w:val="auto"/>
                <w:spacing w:val="-4"/>
                <w:sz w:val="25"/>
                <w:szCs w:val="26"/>
              </w:rPr>
            </w:pPr>
          </w:p>
          <w:p w:rsidR="00181097" w:rsidRPr="00D006A0" w:rsidRDefault="00181097" w:rsidP="00855CB0">
            <w:pPr>
              <w:jc w:val="right"/>
              <w:rPr>
                <w:i/>
                <w:color w:val="auto"/>
                <w:spacing w:val="-4"/>
                <w:sz w:val="25"/>
                <w:szCs w:val="26"/>
              </w:rPr>
            </w:pPr>
          </w:p>
        </w:tc>
      </w:tr>
      <w:tr w:rsidR="00181097" w:rsidRPr="00D006A0" w:rsidTr="00855CB0">
        <w:trPr>
          <w:trHeight w:val="475"/>
        </w:trPr>
        <w:tc>
          <w:tcPr>
            <w:tcW w:w="5955" w:type="dxa"/>
          </w:tcPr>
          <w:p w:rsidR="00181097" w:rsidRPr="00D006A0" w:rsidRDefault="00181097" w:rsidP="00855CB0">
            <w:pPr>
              <w:jc w:val="center"/>
              <w:rPr>
                <w:color w:val="auto"/>
              </w:rPr>
            </w:pPr>
            <w:r w:rsidRPr="00D006A0">
              <w:rPr>
                <w:color w:val="auto"/>
              </w:rPr>
              <w:t>Số:        -BC/</w:t>
            </w:r>
            <w:r>
              <w:rPr>
                <w:color w:val="auto"/>
              </w:rPr>
              <w:t>CB…</w:t>
            </w:r>
          </w:p>
          <w:p w:rsidR="00181097" w:rsidRPr="00D006A0" w:rsidRDefault="00181097" w:rsidP="00855CB0">
            <w:pPr>
              <w:jc w:val="center"/>
              <w:rPr>
                <w:b/>
                <w:color w:val="auto"/>
              </w:rPr>
            </w:pPr>
          </w:p>
        </w:tc>
        <w:tc>
          <w:tcPr>
            <w:tcW w:w="4712" w:type="dxa"/>
          </w:tcPr>
          <w:p w:rsidR="00181097" w:rsidRPr="00D006A0" w:rsidRDefault="00181097" w:rsidP="00855CB0">
            <w:pPr>
              <w:jc w:val="center"/>
              <w:rPr>
                <w:color w:val="auto"/>
              </w:rPr>
            </w:pPr>
            <w:r w:rsidRPr="00D006A0">
              <w:rPr>
                <w:i/>
                <w:color w:val="auto"/>
                <w:spacing w:val="-4"/>
                <w:sz w:val="25"/>
                <w:szCs w:val="26"/>
              </w:rPr>
              <w:t xml:space="preserve">TP.Hồ Chí Minh, ngày        tháng </w:t>
            </w:r>
            <w:r>
              <w:rPr>
                <w:i/>
                <w:color w:val="auto"/>
                <w:spacing w:val="-4"/>
                <w:sz w:val="25"/>
                <w:szCs w:val="26"/>
              </w:rPr>
              <w:t xml:space="preserve">   </w:t>
            </w:r>
            <w:r w:rsidRPr="00D006A0">
              <w:rPr>
                <w:i/>
                <w:color w:val="auto"/>
                <w:spacing w:val="-4"/>
                <w:sz w:val="25"/>
                <w:szCs w:val="26"/>
              </w:rPr>
              <w:t xml:space="preserve"> năm</w:t>
            </w:r>
          </w:p>
        </w:tc>
      </w:tr>
    </w:tbl>
    <w:p w:rsidR="00181097" w:rsidRPr="00D006A0" w:rsidRDefault="00181097" w:rsidP="00181097">
      <w:pPr>
        <w:shd w:val="clear" w:color="auto" w:fill="FFFFFF"/>
        <w:jc w:val="center"/>
        <w:rPr>
          <w:b/>
          <w:bCs/>
          <w:sz w:val="30"/>
          <w:szCs w:val="28"/>
          <w:bdr w:val="none" w:sz="0" w:space="0" w:color="auto" w:frame="1"/>
        </w:rPr>
      </w:pPr>
      <w:r w:rsidRPr="00D006A0">
        <w:rPr>
          <w:b/>
          <w:bCs/>
          <w:sz w:val="32"/>
          <w:szCs w:val="28"/>
          <w:bdr w:val="none" w:sz="0" w:space="0" w:color="auto" w:frame="1"/>
        </w:rPr>
        <w:t>BÁO CÁO</w:t>
      </w:r>
      <w:r w:rsidRPr="00D006A0">
        <w:rPr>
          <w:szCs w:val="28"/>
        </w:rPr>
        <w:br/>
      </w:r>
      <w:r>
        <w:rPr>
          <w:b/>
          <w:bCs/>
          <w:sz w:val="30"/>
          <w:szCs w:val="28"/>
          <w:bdr w:val="none" w:sz="0" w:space="0" w:color="auto" w:frame="1"/>
        </w:rPr>
        <w:t xml:space="preserve">Tổng kết công tác </w:t>
      </w:r>
      <w:r w:rsidR="00A53179">
        <w:rPr>
          <w:b/>
          <w:bCs/>
          <w:sz w:val="30"/>
          <w:szCs w:val="28"/>
          <w:bdr w:val="none" w:sz="0" w:space="0" w:color="auto" w:frame="1"/>
        </w:rPr>
        <w:t>Đảng</w:t>
      </w:r>
      <w:r>
        <w:rPr>
          <w:b/>
          <w:bCs/>
          <w:sz w:val="30"/>
          <w:szCs w:val="28"/>
          <w:bdr w:val="none" w:sz="0" w:space="0" w:color="auto" w:frame="1"/>
        </w:rPr>
        <w:t xml:space="preserve"> năm </w:t>
      </w:r>
      <w:r w:rsidR="00A036EF">
        <w:rPr>
          <w:b/>
          <w:bCs/>
          <w:sz w:val="30"/>
          <w:szCs w:val="28"/>
          <w:bdr w:val="none" w:sz="0" w:space="0" w:color="auto" w:frame="1"/>
        </w:rPr>
        <w:t>2024</w:t>
      </w:r>
      <w:r>
        <w:rPr>
          <w:b/>
          <w:bCs/>
          <w:sz w:val="30"/>
          <w:szCs w:val="28"/>
          <w:bdr w:val="none" w:sz="0" w:space="0" w:color="auto" w:frame="1"/>
        </w:rPr>
        <w:t xml:space="preserve"> v</w:t>
      </w:r>
      <w:r w:rsidR="00A036EF">
        <w:rPr>
          <w:b/>
          <w:bCs/>
          <w:sz w:val="30"/>
          <w:szCs w:val="28"/>
          <w:bdr w:val="none" w:sz="0" w:space="0" w:color="auto" w:frame="1"/>
        </w:rPr>
        <w:t>à chương trình công tác năm 2025</w:t>
      </w:r>
    </w:p>
    <w:p w:rsidR="00181097" w:rsidRPr="00D006A0" w:rsidRDefault="00181097" w:rsidP="00181097">
      <w:pPr>
        <w:shd w:val="clear" w:color="auto" w:fill="FFFFFF"/>
        <w:jc w:val="center"/>
        <w:rPr>
          <w:bCs/>
          <w:szCs w:val="28"/>
          <w:bdr w:val="none" w:sz="0" w:space="0" w:color="auto" w:frame="1"/>
        </w:rPr>
      </w:pPr>
      <w:r w:rsidRPr="00D006A0">
        <w:rPr>
          <w:bCs/>
          <w:szCs w:val="28"/>
          <w:bdr w:val="none" w:sz="0" w:space="0" w:color="auto" w:frame="1"/>
        </w:rPr>
        <w:t>-----</w:t>
      </w:r>
    </w:p>
    <w:p w:rsidR="00A53179" w:rsidRPr="00A67F27" w:rsidRDefault="00A53179" w:rsidP="00A53179">
      <w:pPr>
        <w:spacing w:before="120"/>
        <w:ind w:left="720" w:firstLine="720"/>
        <w:jc w:val="both"/>
        <w:rPr>
          <w:i/>
          <w:sz w:val="28"/>
          <w:szCs w:val="28"/>
        </w:rPr>
      </w:pPr>
      <w:r w:rsidRPr="00A67F27">
        <w:rPr>
          <w:i/>
          <w:sz w:val="28"/>
          <w:szCs w:val="28"/>
        </w:rPr>
        <w:t>Tình hình chung của chi bộ.</w:t>
      </w:r>
    </w:p>
    <w:p w:rsidR="00181097" w:rsidRPr="00A53179" w:rsidRDefault="00181097" w:rsidP="00A53179">
      <w:pPr>
        <w:spacing w:before="120"/>
        <w:ind w:firstLine="720"/>
        <w:jc w:val="both"/>
        <w:rPr>
          <w:b/>
          <w:sz w:val="28"/>
          <w:szCs w:val="28"/>
        </w:rPr>
      </w:pPr>
      <w:r w:rsidRPr="00A53179">
        <w:rPr>
          <w:b/>
          <w:sz w:val="28"/>
          <w:szCs w:val="28"/>
        </w:rPr>
        <w:t>A. KẾT QUẢ THỰC HIỆN NHIỆM VỤ</w:t>
      </w:r>
    </w:p>
    <w:p w:rsidR="00181097" w:rsidRPr="00A53179" w:rsidRDefault="00181097" w:rsidP="00A53179">
      <w:pPr>
        <w:spacing w:before="120"/>
        <w:ind w:firstLine="720"/>
        <w:jc w:val="both"/>
        <w:rPr>
          <w:b/>
          <w:sz w:val="28"/>
          <w:szCs w:val="28"/>
        </w:rPr>
      </w:pPr>
      <w:r w:rsidRPr="00A53179">
        <w:rPr>
          <w:b/>
          <w:sz w:val="28"/>
          <w:szCs w:val="28"/>
        </w:rPr>
        <w:t>I. LÃNH ĐẠO THỰC HIỆN NHIỆM VỤ CHÍNH TRỊ</w:t>
      </w:r>
    </w:p>
    <w:p w:rsidR="00A53179" w:rsidRPr="00A53179" w:rsidRDefault="00A53179" w:rsidP="00A53179">
      <w:pPr>
        <w:spacing w:before="120"/>
        <w:ind w:firstLine="720"/>
        <w:jc w:val="both"/>
        <w:rPr>
          <w:sz w:val="28"/>
          <w:szCs w:val="28"/>
        </w:rPr>
      </w:pPr>
      <w:r w:rsidRPr="00A53179">
        <w:rPr>
          <w:sz w:val="28"/>
          <w:szCs w:val="28"/>
        </w:rPr>
        <w:t xml:space="preserve">- </w:t>
      </w:r>
      <w:r>
        <w:rPr>
          <w:sz w:val="28"/>
          <w:szCs w:val="28"/>
        </w:rPr>
        <w:t>Công tác</w:t>
      </w:r>
      <w:r w:rsidRPr="00A53179">
        <w:rPr>
          <w:sz w:val="28"/>
          <w:szCs w:val="28"/>
        </w:rPr>
        <w:t xml:space="preserve"> </w:t>
      </w:r>
      <w:r>
        <w:rPr>
          <w:sz w:val="28"/>
          <w:szCs w:val="28"/>
        </w:rPr>
        <w:t>l</w:t>
      </w:r>
      <w:r w:rsidRPr="00A53179">
        <w:rPr>
          <w:sz w:val="28"/>
          <w:szCs w:val="28"/>
        </w:rPr>
        <w:t>ãnh đạo đảng viên và quần chúng tham gia xây dựng và thực hiện có hiệu quả nhiệm vụ chính trị, chuyên môn của đơn vị theo đúng đường lối, chính sách của Đảng, pháp luật của Nhà nước; thực hiện các nhiệm vụ được giao.</w:t>
      </w:r>
    </w:p>
    <w:p w:rsidR="00A53179" w:rsidRPr="00A53179" w:rsidRDefault="00A53179" w:rsidP="00A53179">
      <w:pPr>
        <w:spacing w:before="120"/>
        <w:ind w:firstLine="720"/>
        <w:jc w:val="both"/>
        <w:rPr>
          <w:sz w:val="28"/>
          <w:szCs w:val="28"/>
        </w:rPr>
      </w:pPr>
      <w:r w:rsidRPr="00A53179">
        <w:rPr>
          <w:sz w:val="28"/>
          <w:szCs w:val="28"/>
        </w:rPr>
        <w:t xml:space="preserve">- </w:t>
      </w:r>
      <w:r>
        <w:rPr>
          <w:sz w:val="28"/>
          <w:szCs w:val="28"/>
        </w:rPr>
        <w:t>Công tác</w:t>
      </w:r>
      <w:r w:rsidRPr="00A53179">
        <w:rPr>
          <w:sz w:val="28"/>
          <w:szCs w:val="28"/>
        </w:rPr>
        <w:t xml:space="preserve"> </w:t>
      </w:r>
      <w:r>
        <w:rPr>
          <w:sz w:val="28"/>
          <w:szCs w:val="28"/>
        </w:rPr>
        <w:t>l</w:t>
      </w:r>
      <w:r w:rsidRPr="00A53179">
        <w:rPr>
          <w:sz w:val="28"/>
          <w:szCs w:val="28"/>
        </w:rPr>
        <w:t xml:space="preserve">ãnh đạo thực hiện nhiệm vụ về an ninh - quốc phòng, giữ vững an ninh chính trị và trật tự an toàn xã hội trong đơn vị. </w:t>
      </w:r>
    </w:p>
    <w:p w:rsidR="00181097" w:rsidRPr="00A53179" w:rsidRDefault="00181097" w:rsidP="00A53179">
      <w:pPr>
        <w:spacing w:before="120"/>
        <w:ind w:firstLine="720"/>
        <w:jc w:val="both"/>
        <w:rPr>
          <w:b/>
          <w:sz w:val="28"/>
          <w:szCs w:val="28"/>
        </w:rPr>
      </w:pPr>
      <w:r w:rsidRPr="00A53179">
        <w:rPr>
          <w:b/>
          <w:sz w:val="28"/>
          <w:szCs w:val="28"/>
        </w:rPr>
        <w:t>II. CÔNG TÁC XÂY DỰNG ĐẢNG</w:t>
      </w:r>
    </w:p>
    <w:p w:rsidR="00181097" w:rsidRPr="00A53179" w:rsidRDefault="00181097" w:rsidP="00A53179">
      <w:pPr>
        <w:spacing w:before="120"/>
        <w:ind w:firstLine="720"/>
        <w:jc w:val="both"/>
        <w:rPr>
          <w:i/>
          <w:sz w:val="28"/>
          <w:szCs w:val="28"/>
        </w:rPr>
      </w:pPr>
      <w:r w:rsidRPr="00A53179">
        <w:rPr>
          <w:i/>
          <w:sz w:val="28"/>
          <w:szCs w:val="28"/>
        </w:rPr>
        <w:t>1. Công tác giáo dục chính trị tư tưởng</w:t>
      </w:r>
      <w:r w:rsidR="00A53179" w:rsidRPr="00A53179">
        <w:rPr>
          <w:i/>
          <w:sz w:val="28"/>
          <w:szCs w:val="28"/>
        </w:rPr>
        <w:t>:</w:t>
      </w:r>
    </w:p>
    <w:p w:rsidR="00A53179" w:rsidRPr="00A53179" w:rsidRDefault="00A53179" w:rsidP="00A53179">
      <w:pPr>
        <w:spacing w:before="120"/>
        <w:ind w:firstLine="720"/>
        <w:jc w:val="both"/>
        <w:rPr>
          <w:sz w:val="28"/>
          <w:szCs w:val="28"/>
        </w:rPr>
      </w:pPr>
      <w:r w:rsidRPr="00A53179">
        <w:rPr>
          <w:sz w:val="28"/>
          <w:szCs w:val="28"/>
        </w:rPr>
        <w:t xml:space="preserve">- </w:t>
      </w:r>
      <w:r>
        <w:rPr>
          <w:sz w:val="28"/>
          <w:szCs w:val="28"/>
        </w:rPr>
        <w:t>Công tác</w:t>
      </w:r>
      <w:r w:rsidRPr="00A53179">
        <w:rPr>
          <w:sz w:val="28"/>
          <w:szCs w:val="28"/>
        </w:rPr>
        <w:t xml:space="preserve"> giáo dục, bồi dưỡng chính trị tư tưởng cho đảng viên và quần chúng trong chi bộ. Kịp thời nắm bắt tâm tư, nguyện vọng của đảng viên và quần chúng; xây dựng tinh thần đoàn kết trong đơn vị, chi bộ.</w:t>
      </w:r>
    </w:p>
    <w:p w:rsidR="00A53179" w:rsidRPr="00A53179" w:rsidRDefault="00A53179" w:rsidP="00A53179">
      <w:pPr>
        <w:spacing w:before="120"/>
        <w:ind w:firstLine="720"/>
        <w:jc w:val="both"/>
        <w:rPr>
          <w:sz w:val="28"/>
          <w:szCs w:val="28"/>
        </w:rPr>
      </w:pPr>
      <w:r w:rsidRPr="00A53179">
        <w:rPr>
          <w:sz w:val="28"/>
          <w:szCs w:val="28"/>
        </w:rPr>
        <w:t xml:space="preserve">- </w:t>
      </w:r>
      <w:r>
        <w:rPr>
          <w:sz w:val="28"/>
          <w:szCs w:val="28"/>
        </w:rPr>
        <w:t>Công tác</w:t>
      </w:r>
      <w:r w:rsidRPr="00A53179">
        <w:rPr>
          <w:sz w:val="28"/>
          <w:szCs w:val="28"/>
        </w:rPr>
        <w:t xml:space="preserve"> phổ biến, quán triệt đường lối, chủ trương của Đảng, chính sách, pháp luật của Nhà nước và các nhiệm vụ của đơn vị; quan tâm bồi dưỡng, nâng cao trình độ, kiến thức và năng lực công tác cho đảng viên và quần chúng. </w:t>
      </w:r>
      <w:r>
        <w:rPr>
          <w:sz w:val="28"/>
          <w:szCs w:val="28"/>
        </w:rPr>
        <w:t xml:space="preserve"> </w:t>
      </w:r>
    </w:p>
    <w:p w:rsidR="00A53179" w:rsidRPr="00A53179" w:rsidRDefault="00A53179" w:rsidP="00A53179">
      <w:pPr>
        <w:spacing w:before="120"/>
        <w:ind w:firstLine="720"/>
        <w:jc w:val="both"/>
        <w:rPr>
          <w:sz w:val="28"/>
          <w:szCs w:val="28"/>
        </w:rPr>
      </w:pPr>
      <w:r w:rsidRPr="00A53179">
        <w:rPr>
          <w:sz w:val="28"/>
          <w:szCs w:val="28"/>
        </w:rPr>
        <w:t xml:space="preserve">- </w:t>
      </w:r>
      <w:r>
        <w:rPr>
          <w:sz w:val="28"/>
          <w:szCs w:val="28"/>
        </w:rPr>
        <w:t>Công tác</w:t>
      </w:r>
      <w:r w:rsidRPr="00A53179">
        <w:rPr>
          <w:sz w:val="28"/>
          <w:szCs w:val="28"/>
        </w:rPr>
        <w:t xml:space="preserve"> </w:t>
      </w:r>
      <w:r>
        <w:rPr>
          <w:sz w:val="28"/>
          <w:szCs w:val="28"/>
        </w:rPr>
        <w:t>l</w:t>
      </w:r>
      <w:r w:rsidRPr="00A53179">
        <w:rPr>
          <w:sz w:val="28"/>
          <w:szCs w:val="28"/>
        </w:rPr>
        <w:t xml:space="preserve">ãnh đạo đảng viên và quần chúng đấu tranh ngăn chặn, đầy lùi tình trạng suy thoái về tư tưởng, chính trị, đạo đức lối sống; những biểu hiện mất dân chủ, thiếu tinh thần trách nhiệm, tinh thần hợp tác và ý thức tổ chức, kỷ luật của đảng viên và quần chúng trong chi bộ. </w:t>
      </w:r>
    </w:p>
    <w:p w:rsidR="00181097" w:rsidRPr="00A53179" w:rsidRDefault="00181097" w:rsidP="00A53179">
      <w:pPr>
        <w:spacing w:before="120"/>
        <w:ind w:firstLine="720"/>
        <w:jc w:val="both"/>
        <w:rPr>
          <w:i/>
          <w:sz w:val="28"/>
          <w:szCs w:val="28"/>
        </w:rPr>
      </w:pPr>
      <w:r w:rsidRPr="00A53179">
        <w:rPr>
          <w:i/>
          <w:sz w:val="28"/>
          <w:szCs w:val="28"/>
        </w:rPr>
        <w:t xml:space="preserve">2. Công tác tổ chức </w:t>
      </w:r>
      <w:r w:rsidR="00A53179" w:rsidRPr="00A53179">
        <w:rPr>
          <w:i/>
          <w:sz w:val="28"/>
          <w:szCs w:val="28"/>
        </w:rPr>
        <w:t xml:space="preserve">xây dựng Đảng: </w:t>
      </w:r>
    </w:p>
    <w:p w:rsidR="00A53179" w:rsidRPr="00A53179" w:rsidRDefault="00A53179" w:rsidP="00A53179">
      <w:pPr>
        <w:spacing w:before="120"/>
        <w:ind w:firstLine="720"/>
        <w:jc w:val="both"/>
        <w:rPr>
          <w:sz w:val="28"/>
          <w:szCs w:val="28"/>
        </w:rPr>
      </w:pPr>
      <w:r w:rsidRPr="00A53179">
        <w:rPr>
          <w:sz w:val="28"/>
          <w:szCs w:val="28"/>
        </w:rPr>
        <w:t xml:space="preserve">- </w:t>
      </w:r>
      <w:r>
        <w:rPr>
          <w:sz w:val="28"/>
          <w:szCs w:val="28"/>
        </w:rPr>
        <w:t>Công tác</w:t>
      </w:r>
      <w:r w:rsidRPr="00A53179">
        <w:rPr>
          <w:sz w:val="28"/>
          <w:szCs w:val="28"/>
        </w:rPr>
        <w:t xml:space="preserve"> xây dựng chi bộ trong sạch, vững mạnh</w:t>
      </w:r>
      <w:r>
        <w:rPr>
          <w:sz w:val="28"/>
          <w:szCs w:val="28"/>
        </w:rPr>
        <w:t>; kết quả t</w:t>
      </w:r>
      <w:r w:rsidRPr="00A53179">
        <w:rPr>
          <w:sz w:val="28"/>
          <w:szCs w:val="28"/>
        </w:rPr>
        <w:t xml:space="preserve">hực hiện các nguyên tắc tổ chức và sinh hoạt đảng, nhất là nguyên tắc tập trung dân chủ, chế độ tự phê bình và phê bình; thực hiện có nền nếp và nâng cao chất lượng sinh hoạt đảng, nhất là sinh hoạt chi bộ, bảo đảm nội dung sinh hoạt, sinh hoạt đúng và đủ kỳ, sinh hoạt chuyên đề theo quy định. </w:t>
      </w:r>
      <w:r>
        <w:rPr>
          <w:sz w:val="28"/>
          <w:szCs w:val="28"/>
        </w:rPr>
        <w:t xml:space="preserve"> </w:t>
      </w:r>
    </w:p>
    <w:p w:rsidR="00A53179" w:rsidRPr="00A53179" w:rsidRDefault="00A53179" w:rsidP="00A53179">
      <w:pPr>
        <w:spacing w:before="120"/>
        <w:ind w:firstLine="720"/>
        <w:jc w:val="both"/>
        <w:rPr>
          <w:sz w:val="28"/>
          <w:szCs w:val="28"/>
        </w:rPr>
      </w:pPr>
      <w:r w:rsidRPr="00A53179">
        <w:rPr>
          <w:sz w:val="28"/>
          <w:szCs w:val="28"/>
        </w:rPr>
        <w:t xml:space="preserve">- </w:t>
      </w:r>
      <w:r>
        <w:rPr>
          <w:sz w:val="28"/>
          <w:szCs w:val="28"/>
        </w:rPr>
        <w:t>Công tác</w:t>
      </w:r>
      <w:r w:rsidRPr="00A53179">
        <w:rPr>
          <w:sz w:val="28"/>
          <w:szCs w:val="28"/>
        </w:rPr>
        <w:t xml:space="preserve"> </w:t>
      </w:r>
      <w:r>
        <w:rPr>
          <w:sz w:val="28"/>
          <w:szCs w:val="28"/>
        </w:rPr>
        <w:t>g</w:t>
      </w:r>
      <w:r w:rsidRPr="00A53179">
        <w:rPr>
          <w:sz w:val="28"/>
          <w:szCs w:val="28"/>
        </w:rPr>
        <w:t>iáo dục, rèn luyện đội ngũ đảng viên nêu cao vai trò tiền phong, gương mẫu, thực hiện tốt các nhiệm vụ được giao; cùng với lãnh đạo đơn vị tạo điều kiện để đảng viên thực hiện nhiệm vụ học tập, không ngừng nâng cao trình độ về mọi mặt.</w:t>
      </w:r>
    </w:p>
    <w:p w:rsidR="00A53179" w:rsidRPr="00A53179" w:rsidRDefault="00A53179" w:rsidP="00A53179">
      <w:pPr>
        <w:spacing w:before="120"/>
        <w:ind w:firstLine="720"/>
        <w:jc w:val="both"/>
        <w:rPr>
          <w:sz w:val="28"/>
          <w:szCs w:val="28"/>
        </w:rPr>
      </w:pPr>
      <w:r w:rsidRPr="00A53179">
        <w:rPr>
          <w:sz w:val="28"/>
          <w:szCs w:val="28"/>
        </w:rPr>
        <w:t xml:space="preserve">- </w:t>
      </w:r>
      <w:r>
        <w:rPr>
          <w:sz w:val="28"/>
          <w:szCs w:val="28"/>
        </w:rPr>
        <w:t>Công tác</w:t>
      </w:r>
      <w:r w:rsidRPr="00A53179">
        <w:rPr>
          <w:sz w:val="28"/>
          <w:szCs w:val="28"/>
        </w:rPr>
        <w:t xml:space="preserve"> </w:t>
      </w:r>
      <w:r>
        <w:rPr>
          <w:sz w:val="28"/>
          <w:szCs w:val="28"/>
        </w:rPr>
        <w:t>q</w:t>
      </w:r>
      <w:r w:rsidRPr="00A53179">
        <w:rPr>
          <w:sz w:val="28"/>
          <w:szCs w:val="28"/>
        </w:rPr>
        <w:t xml:space="preserve">uản lý đảng viên, phân công nhiệm vụ và tạo điều kiện cho đảng viên hoàn thành nhiệm vụ được giao; thực hiện tốt việc giới thiệu đảng viên </w:t>
      </w:r>
      <w:r w:rsidRPr="00A53179">
        <w:rPr>
          <w:sz w:val="28"/>
          <w:szCs w:val="28"/>
        </w:rPr>
        <w:lastRenderedPageBreak/>
        <w:t>đang công tác giữ mối liên hệ với cấp ủy nơi cư trú và gương mẫu thực hiệ</w:t>
      </w:r>
      <w:r>
        <w:rPr>
          <w:sz w:val="28"/>
          <w:szCs w:val="28"/>
        </w:rPr>
        <w:t xml:space="preserve">n nghĩa vụ công dân nơi cư trú; </w:t>
      </w:r>
      <w:r w:rsidRPr="00A53179">
        <w:rPr>
          <w:sz w:val="28"/>
          <w:szCs w:val="28"/>
        </w:rPr>
        <w:t xml:space="preserve">công tác động viên, khen thưởng, kỷ luật đảng viên. </w:t>
      </w:r>
    </w:p>
    <w:p w:rsidR="00A53179" w:rsidRPr="00A53179" w:rsidRDefault="00A53179" w:rsidP="00A53179">
      <w:pPr>
        <w:spacing w:before="120"/>
        <w:ind w:firstLine="720"/>
        <w:jc w:val="both"/>
        <w:rPr>
          <w:sz w:val="28"/>
          <w:szCs w:val="28"/>
        </w:rPr>
      </w:pPr>
      <w:r w:rsidRPr="00A53179">
        <w:rPr>
          <w:sz w:val="28"/>
          <w:szCs w:val="28"/>
        </w:rPr>
        <w:t xml:space="preserve">- </w:t>
      </w:r>
      <w:r w:rsidR="006B651F" w:rsidRPr="00A53179">
        <w:rPr>
          <w:sz w:val="28"/>
          <w:szCs w:val="28"/>
        </w:rPr>
        <w:t xml:space="preserve">Công </w:t>
      </w:r>
      <w:r w:rsidRPr="00A53179">
        <w:rPr>
          <w:sz w:val="28"/>
          <w:szCs w:val="28"/>
        </w:rPr>
        <w:t>tác tạo nguồn và phát triển đảng viên</w:t>
      </w:r>
      <w:r w:rsidR="006B651F">
        <w:rPr>
          <w:sz w:val="28"/>
          <w:szCs w:val="28"/>
        </w:rPr>
        <w:t xml:space="preserve"> mới</w:t>
      </w:r>
      <w:r w:rsidRPr="00A53179">
        <w:rPr>
          <w:sz w:val="28"/>
          <w:szCs w:val="28"/>
        </w:rPr>
        <w:t xml:space="preserve">. </w:t>
      </w:r>
    </w:p>
    <w:p w:rsidR="00A53179" w:rsidRPr="00A53179" w:rsidRDefault="00A53179" w:rsidP="00A53179">
      <w:pPr>
        <w:spacing w:before="120"/>
        <w:ind w:firstLine="720"/>
        <w:jc w:val="both"/>
        <w:rPr>
          <w:sz w:val="28"/>
          <w:szCs w:val="28"/>
        </w:rPr>
      </w:pPr>
      <w:r w:rsidRPr="00A53179">
        <w:rPr>
          <w:sz w:val="28"/>
          <w:szCs w:val="28"/>
        </w:rPr>
        <w:t xml:space="preserve">- </w:t>
      </w:r>
      <w:r>
        <w:rPr>
          <w:sz w:val="28"/>
          <w:szCs w:val="28"/>
        </w:rPr>
        <w:t>Công tác</w:t>
      </w:r>
      <w:r w:rsidRPr="00A53179">
        <w:rPr>
          <w:sz w:val="28"/>
          <w:szCs w:val="28"/>
        </w:rPr>
        <w:t xml:space="preserve"> </w:t>
      </w:r>
      <w:r>
        <w:rPr>
          <w:sz w:val="28"/>
          <w:szCs w:val="28"/>
        </w:rPr>
        <w:t>x</w:t>
      </w:r>
      <w:r w:rsidRPr="00A53179">
        <w:rPr>
          <w:sz w:val="28"/>
          <w:szCs w:val="28"/>
        </w:rPr>
        <w:t xml:space="preserve">ây dựng cấp ủy có đủ phẩm chất, năng lực, hoạt động có hiệu quả, được đảng viên, quần chúng tín nhiệm </w:t>
      </w:r>
      <w:r w:rsidRPr="00A53179">
        <w:rPr>
          <w:i/>
          <w:sz w:val="28"/>
          <w:szCs w:val="28"/>
        </w:rPr>
        <w:t>(đối với chi bộ không có cấp ủy thì không nêu nội dung này)</w:t>
      </w:r>
      <w:r w:rsidRPr="00A53179">
        <w:rPr>
          <w:sz w:val="28"/>
          <w:szCs w:val="28"/>
        </w:rPr>
        <w:t xml:space="preserve">. </w:t>
      </w:r>
    </w:p>
    <w:p w:rsidR="00A53179" w:rsidRPr="00A53179" w:rsidRDefault="00181097" w:rsidP="00A53179">
      <w:pPr>
        <w:spacing w:before="120"/>
        <w:ind w:firstLine="697"/>
        <w:jc w:val="both"/>
        <w:rPr>
          <w:i/>
          <w:sz w:val="28"/>
          <w:szCs w:val="28"/>
        </w:rPr>
      </w:pPr>
      <w:r w:rsidRPr="00A53179">
        <w:rPr>
          <w:i/>
          <w:sz w:val="28"/>
          <w:szCs w:val="28"/>
        </w:rPr>
        <w:t>3. Công tác kiểm tra, giám sát</w:t>
      </w:r>
      <w:r w:rsidR="00A53179">
        <w:rPr>
          <w:i/>
          <w:sz w:val="28"/>
          <w:szCs w:val="28"/>
        </w:rPr>
        <w:t>:</w:t>
      </w:r>
    </w:p>
    <w:p w:rsidR="00A53179" w:rsidRPr="00A53179" w:rsidRDefault="00A53179" w:rsidP="00A53179">
      <w:pPr>
        <w:spacing w:before="120"/>
        <w:ind w:firstLine="697"/>
        <w:jc w:val="both"/>
        <w:rPr>
          <w:sz w:val="28"/>
          <w:szCs w:val="28"/>
        </w:rPr>
      </w:pPr>
      <w:r>
        <w:rPr>
          <w:sz w:val="28"/>
          <w:szCs w:val="28"/>
        </w:rPr>
        <w:t>Công tác</w:t>
      </w:r>
      <w:r w:rsidRPr="00A53179">
        <w:rPr>
          <w:sz w:val="28"/>
          <w:szCs w:val="28"/>
        </w:rPr>
        <w:t xml:space="preserve"> kiểm tra, giám sát đảng viên chấp hành Điều lệ, nghị quyết, chỉ thị của Đảng, chính sách, pháp luật của Nhà nước và Quy định những điều đảng viên không được làm. </w:t>
      </w:r>
    </w:p>
    <w:p w:rsidR="00181097" w:rsidRPr="00A53179" w:rsidRDefault="00181097" w:rsidP="00A53179">
      <w:pPr>
        <w:spacing w:before="120"/>
        <w:ind w:firstLine="720"/>
        <w:jc w:val="both"/>
        <w:rPr>
          <w:i/>
          <w:sz w:val="28"/>
          <w:szCs w:val="28"/>
        </w:rPr>
      </w:pPr>
      <w:r w:rsidRPr="00A53179">
        <w:rPr>
          <w:i/>
          <w:sz w:val="28"/>
          <w:szCs w:val="28"/>
        </w:rPr>
        <w:t>4. Công tác dân vận và quy chế dân chủ cơ sở</w:t>
      </w:r>
      <w:r w:rsidR="00A53179">
        <w:rPr>
          <w:i/>
          <w:sz w:val="28"/>
          <w:szCs w:val="28"/>
        </w:rPr>
        <w:t>:</w:t>
      </w:r>
    </w:p>
    <w:p w:rsidR="00A53179" w:rsidRPr="00A53179" w:rsidRDefault="00A53179" w:rsidP="00A53179">
      <w:pPr>
        <w:spacing w:before="120"/>
        <w:ind w:firstLine="720"/>
        <w:jc w:val="both"/>
        <w:rPr>
          <w:sz w:val="28"/>
          <w:szCs w:val="28"/>
        </w:rPr>
      </w:pPr>
      <w:r>
        <w:rPr>
          <w:sz w:val="28"/>
          <w:szCs w:val="28"/>
        </w:rPr>
        <w:t>Công tác</w:t>
      </w:r>
      <w:r w:rsidRPr="00A53179">
        <w:rPr>
          <w:sz w:val="28"/>
          <w:szCs w:val="28"/>
        </w:rPr>
        <w:t xml:space="preserve"> </w:t>
      </w:r>
      <w:r>
        <w:rPr>
          <w:sz w:val="28"/>
          <w:szCs w:val="28"/>
        </w:rPr>
        <w:t>l</w:t>
      </w:r>
      <w:r w:rsidRPr="00A53179">
        <w:rPr>
          <w:sz w:val="28"/>
          <w:szCs w:val="28"/>
        </w:rPr>
        <w:t xml:space="preserve">ãnh đạo xây dựng và thực hiện </w:t>
      </w:r>
      <w:r>
        <w:rPr>
          <w:sz w:val="28"/>
          <w:szCs w:val="28"/>
        </w:rPr>
        <w:t xml:space="preserve">công tác dân vận, </w:t>
      </w:r>
      <w:r w:rsidRPr="00A53179">
        <w:rPr>
          <w:sz w:val="28"/>
          <w:szCs w:val="28"/>
        </w:rPr>
        <w:t xml:space="preserve">Quy chế dân chủ cơ sở, phát huy quyền làm chủ của đảng viên và quần chúng, đấu tranh chống quan liêu, tham nhũng, lãng phí, sách nhiễu và các </w:t>
      </w:r>
      <w:r w:rsidR="00A67F27">
        <w:rPr>
          <w:sz w:val="28"/>
          <w:szCs w:val="28"/>
        </w:rPr>
        <w:t>biểu hiện tiêu cực khác; c</w:t>
      </w:r>
      <w:r w:rsidRPr="00A53179">
        <w:rPr>
          <w:sz w:val="28"/>
          <w:szCs w:val="28"/>
        </w:rPr>
        <w:t>hăm l</w:t>
      </w:r>
      <w:r w:rsidR="00A67F27">
        <w:rPr>
          <w:sz w:val="28"/>
          <w:szCs w:val="28"/>
        </w:rPr>
        <w:t xml:space="preserve">o đời sống vật chất, tinh thần </w:t>
      </w:r>
      <w:r w:rsidRPr="00A53179">
        <w:rPr>
          <w:sz w:val="28"/>
          <w:szCs w:val="28"/>
        </w:rPr>
        <w:t xml:space="preserve">của đảng viên và quần chúng. </w:t>
      </w:r>
    </w:p>
    <w:p w:rsidR="00181097" w:rsidRPr="00A53179" w:rsidRDefault="00181097" w:rsidP="00A53179">
      <w:pPr>
        <w:spacing w:before="120"/>
        <w:ind w:firstLine="720"/>
        <w:jc w:val="both"/>
        <w:rPr>
          <w:b/>
          <w:sz w:val="28"/>
          <w:szCs w:val="28"/>
        </w:rPr>
      </w:pPr>
      <w:r w:rsidRPr="00A53179">
        <w:rPr>
          <w:b/>
          <w:sz w:val="28"/>
          <w:szCs w:val="28"/>
        </w:rPr>
        <w:t>III. LÃNH ĐẠO CÔNG TÁC ĐOÀN THỂ</w:t>
      </w:r>
    </w:p>
    <w:p w:rsidR="00A53179" w:rsidRPr="00A53179" w:rsidRDefault="00A53179" w:rsidP="00A53179">
      <w:pPr>
        <w:spacing w:before="120"/>
        <w:ind w:firstLine="720"/>
        <w:jc w:val="both"/>
        <w:rPr>
          <w:sz w:val="28"/>
          <w:szCs w:val="28"/>
        </w:rPr>
      </w:pPr>
      <w:r>
        <w:rPr>
          <w:sz w:val="28"/>
          <w:szCs w:val="28"/>
        </w:rPr>
        <w:t>Công tác</w:t>
      </w:r>
      <w:r w:rsidRPr="00A53179">
        <w:rPr>
          <w:sz w:val="28"/>
          <w:szCs w:val="28"/>
        </w:rPr>
        <w:t xml:space="preserve"> </w:t>
      </w:r>
      <w:r>
        <w:rPr>
          <w:sz w:val="28"/>
          <w:szCs w:val="28"/>
        </w:rPr>
        <w:t>tham gia l</w:t>
      </w:r>
      <w:r w:rsidRPr="00A53179">
        <w:rPr>
          <w:sz w:val="28"/>
          <w:szCs w:val="28"/>
        </w:rPr>
        <w:t xml:space="preserve">ãnh đạo </w:t>
      </w:r>
      <w:r>
        <w:rPr>
          <w:sz w:val="28"/>
          <w:szCs w:val="28"/>
        </w:rPr>
        <w:t xml:space="preserve">các đoàn viên thuộc </w:t>
      </w:r>
      <w:r w:rsidRPr="00A53179">
        <w:rPr>
          <w:sz w:val="28"/>
          <w:szCs w:val="28"/>
        </w:rPr>
        <w:t>các đoàn thể chính trị - xã hội trong đơn vị xây dựng tổ chức vững mạnh; thực hiện tốt chức năng, nhiệm vụ theo điều lệ của mỗi doàn thể; tham gia xây dựng và bảo vệ chủ trương, đường lối của Đảng, chính sách, pháp luật của Nhà nước; đẩy mạnh các phong trào thi đua, thực hiện có hiệu quả các nhiệm vụ được giao.</w:t>
      </w:r>
    </w:p>
    <w:p w:rsidR="00181097" w:rsidRPr="00A53179" w:rsidRDefault="00181097" w:rsidP="00A53179">
      <w:pPr>
        <w:spacing w:before="120"/>
        <w:ind w:firstLine="720"/>
        <w:jc w:val="both"/>
        <w:rPr>
          <w:rFonts w:eastAsiaTheme="minorHAnsi"/>
          <w:sz w:val="28"/>
          <w:szCs w:val="28"/>
        </w:rPr>
      </w:pPr>
      <w:r w:rsidRPr="00A53179">
        <w:rPr>
          <w:b/>
          <w:sz w:val="28"/>
          <w:szCs w:val="28"/>
        </w:rPr>
        <w:t>IV. ĐÁNH GIÁ CHUNG</w:t>
      </w:r>
      <w:r w:rsidR="00C4033C">
        <w:rPr>
          <w:b/>
          <w:sz w:val="28"/>
          <w:szCs w:val="28"/>
        </w:rPr>
        <w:t xml:space="preserve">: </w:t>
      </w:r>
      <w:r w:rsidRPr="00A53179">
        <w:rPr>
          <w:rFonts w:eastAsiaTheme="minorHAnsi"/>
          <w:sz w:val="28"/>
          <w:szCs w:val="28"/>
        </w:rPr>
        <w:t>Ưu điểm</w:t>
      </w:r>
      <w:r w:rsidR="00C4033C">
        <w:rPr>
          <w:rFonts w:eastAsiaTheme="minorHAnsi"/>
          <w:sz w:val="28"/>
          <w:szCs w:val="28"/>
        </w:rPr>
        <w:t xml:space="preserve">; </w:t>
      </w:r>
      <w:r w:rsidRPr="00A53179">
        <w:rPr>
          <w:rFonts w:eastAsiaTheme="minorHAnsi"/>
          <w:sz w:val="28"/>
          <w:szCs w:val="28"/>
        </w:rPr>
        <w:t>Hạn chế, tồn tại</w:t>
      </w:r>
      <w:r w:rsidR="00C4033C">
        <w:rPr>
          <w:rFonts w:eastAsiaTheme="minorHAnsi"/>
          <w:sz w:val="28"/>
          <w:szCs w:val="28"/>
        </w:rPr>
        <w:t xml:space="preserve">; </w:t>
      </w:r>
      <w:r w:rsidRPr="00A53179">
        <w:rPr>
          <w:rFonts w:eastAsiaTheme="minorHAnsi"/>
          <w:sz w:val="28"/>
          <w:szCs w:val="28"/>
        </w:rPr>
        <w:t>Kiến nghị, đề xuất</w:t>
      </w:r>
      <w:r w:rsidR="00C4033C">
        <w:rPr>
          <w:rFonts w:eastAsiaTheme="minorHAnsi"/>
          <w:sz w:val="28"/>
          <w:szCs w:val="28"/>
        </w:rPr>
        <w:t>.</w:t>
      </w:r>
    </w:p>
    <w:p w:rsidR="00181097" w:rsidRDefault="00181097" w:rsidP="00A53179">
      <w:pPr>
        <w:spacing w:before="120"/>
        <w:ind w:left="720" w:hanging="11"/>
        <w:jc w:val="both"/>
        <w:rPr>
          <w:b/>
          <w:sz w:val="28"/>
          <w:szCs w:val="28"/>
        </w:rPr>
      </w:pPr>
      <w:r w:rsidRPr="00A53179">
        <w:rPr>
          <w:b/>
          <w:sz w:val="28"/>
          <w:szCs w:val="28"/>
        </w:rPr>
        <w:t>B</w:t>
      </w:r>
      <w:r w:rsidR="009944B5">
        <w:rPr>
          <w:b/>
          <w:sz w:val="28"/>
          <w:szCs w:val="28"/>
        </w:rPr>
        <w:t>. CHƯƠNG TRÌNH CÔNG TÁC NĂM 2025</w:t>
      </w:r>
      <w:bookmarkStart w:id="0" w:name="_GoBack"/>
      <w:bookmarkEnd w:id="0"/>
    </w:p>
    <w:p w:rsidR="00A67F27" w:rsidRPr="00A67F27" w:rsidRDefault="00A67F27" w:rsidP="00A53179">
      <w:pPr>
        <w:spacing w:before="120"/>
        <w:ind w:left="720" w:hanging="11"/>
        <w:jc w:val="both"/>
        <w:rPr>
          <w:i/>
          <w:sz w:val="28"/>
          <w:szCs w:val="28"/>
        </w:rPr>
      </w:pPr>
      <w:r w:rsidRPr="00A67F27">
        <w:rPr>
          <w:i/>
          <w:sz w:val="28"/>
          <w:szCs w:val="28"/>
        </w:rPr>
        <w:t>(nội dung chi tiết như mục I, II, III phần A</w:t>
      </w:r>
      <w:r w:rsidR="00C4033C">
        <w:rPr>
          <w:i/>
          <w:sz w:val="28"/>
          <w:szCs w:val="28"/>
        </w:rPr>
        <w:t>, trong đó nêu rõ mục tiêu, chỉ tiêu, biện pháp thực hiện</w:t>
      </w:r>
      <w:r w:rsidRPr="00A67F27">
        <w:rPr>
          <w:i/>
          <w:sz w:val="28"/>
          <w:szCs w:val="28"/>
        </w:rPr>
        <w:t>)</w:t>
      </w:r>
    </w:p>
    <w:p w:rsidR="00181097" w:rsidRPr="00A53179" w:rsidRDefault="00181097" w:rsidP="00A53179">
      <w:pPr>
        <w:spacing w:before="120"/>
        <w:ind w:left="720" w:hanging="11"/>
        <w:jc w:val="both"/>
        <w:rPr>
          <w:sz w:val="28"/>
          <w:szCs w:val="28"/>
        </w:rPr>
      </w:pPr>
      <w:r w:rsidRPr="00A53179">
        <w:rPr>
          <w:sz w:val="28"/>
          <w:szCs w:val="28"/>
        </w:rPr>
        <w:t>1. Thực hiện nhiệm vụ chính trị</w:t>
      </w:r>
      <w:r w:rsidR="00C4033C">
        <w:rPr>
          <w:sz w:val="28"/>
          <w:szCs w:val="28"/>
        </w:rPr>
        <w:t>.</w:t>
      </w:r>
    </w:p>
    <w:p w:rsidR="00181097" w:rsidRPr="00A53179" w:rsidRDefault="00181097" w:rsidP="00A53179">
      <w:pPr>
        <w:spacing w:before="120"/>
        <w:ind w:left="720" w:hanging="11"/>
        <w:jc w:val="both"/>
        <w:rPr>
          <w:sz w:val="28"/>
          <w:szCs w:val="28"/>
        </w:rPr>
      </w:pPr>
      <w:r w:rsidRPr="00A53179">
        <w:rPr>
          <w:sz w:val="28"/>
          <w:szCs w:val="28"/>
        </w:rPr>
        <w:t>2. Công tác xây dựng Đảng</w:t>
      </w:r>
      <w:r w:rsidR="00C4033C">
        <w:rPr>
          <w:sz w:val="28"/>
          <w:szCs w:val="28"/>
        </w:rPr>
        <w:t>.</w:t>
      </w:r>
    </w:p>
    <w:p w:rsidR="00181097" w:rsidRPr="00A53179" w:rsidRDefault="00181097" w:rsidP="00A53179">
      <w:pPr>
        <w:spacing w:before="120"/>
        <w:ind w:left="720" w:hanging="11"/>
        <w:jc w:val="both"/>
        <w:rPr>
          <w:sz w:val="28"/>
          <w:szCs w:val="28"/>
        </w:rPr>
      </w:pPr>
      <w:r w:rsidRPr="00A53179">
        <w:rPr>
          <w:sz w:val="28"/>
          <w:szCs w:val="28"/>
        </w:rPr>
        <w:t>3. Lãnh đạo công tác đoàn thể</w:t>
      </w:r>
      <w:r w:rsidR="00C4033C">
        <w:rPr>
          <w:sz w:val="28"/>
          <w:szCs w:val="28"/>
        </w:rPr>
        <w:t>.</w:t>
      </w:r>
    </w:p>
    <w:p w:rsidR="00181097" w:rsidRPr="00D006A0" w:rsidRDefault="00181097" w:rsidP="00181097">
      <w:pPr>
        <w:shd w:val="clear" w:color="auto" w:fill="FFFFFF"/>
        <w:spacing w:line="360" w:lineRule="exact"/>
        <w:jc w:val="both"/>
        <w:rPr>
          <w:b/>
          <w:bCs/>
          <w:sz w:val="12"/>
          <w:szCs w:val="12"/>
          <w:bdr w:val="none" w:sz="0" w:space="0" w:color="auto" w:frame="1"/>
        </w:rPr>
      </w:pPr>
    </w:p>
    <w:p w:rsidR="00181097" w:rsidRPr="00D006A0" w:rsidRDefault="00181097" w:rsidP="00181097">
      <w:pPr>
        <w:shd w:val="clear" w:color="auto" w:fill="FFFFFF"/>
        <w:tabs>
          <w:tab w:val="center" w:pos="6804"/>
        </w:tabs>
        <w:jc w:val="both"/>
        <w:rPr>
          <w:bCs/>
          <w:szCs w:val="28"/>
          <w:bdr w:val="none" w:sz="0" w:space="0" w:color="auto" w:frame="1"/>
        </w:rPr>
      </w:pPr>
      <w:r w:rsidRPr="00D006A0">
        <w:rPr>
          <w:bCs/>
          <w:sz w:val="26"/>
          <w:szCs w:val="26"/>
          <w:u w:val="single"/>
          <w:bdr w:val="none" w:sz="0" w:space="0" w:color="auto" w:frame="1"/>
        </w:rPr>
        <w:t>Nơi nhận</w:t>
      </w:r>
      <w:r w:rsidRPr="00D006A0">
        <w:rPr>
          <w:bCs/>
          <w:sz w:val="26"/>
          <w:szCs w:val="26"/>
          <w:bdr w:val="none" w:sz="0" w:space="0" w:color="auto" w:frame="1"/>
        </w:rPr>
        <w:t>:</w:t>
      </w:r>
      <w:r w:rsidRPr="00D006A0">
        <w:rPr>
          <w:bCs/>
          <w:szCs w:val="28"/>
          <w:bdr w:val="none" w:sz="0" w:space="0" w:color="auto" w:frame="1"/>
        </w:rPr>
        <w:tab/>
      </w:r>
      <w:r w:rsidRPr="006B651F">
        <w:rPr>
          <w:b/>
          <w:bCs/>
          <w:sz w:val="28"/>
          <w:szCs w:val="28"/>
          <w:bdr w:val="none" w:sz="0" w:space="0" w:color="auto" w:frame="1"/>
        </w:rPr>
        <w:t xml:space="preserve">T/M CHI BỘ / CHI UỶ </w:t>
      </w:r>
    </w:p>
    <w:p w:rsidR="00181097" w:rsidRPr="00D006A0" w:rsidRDefault="00181097" w:rsidP="00181097">
      <w:pPr>
        <w:shd w:val="clear" w:color="auto" w:fill="FFFFFF"/>
        <w:tabs>
          <w:tab w:val="center" w:pos="6804"/>
        </w:tabs>
        <w:jc w:val="both"/>
        <w:rPr>
          <w:bCs/>
          <w:szCs w:val="28"/>
          <w:bdr w:val="none" w:sz="0" w:space="0" w:color="auto" w:frame="1"/>
        </w:rPr>
      </w:pPr>
      <w:r w:rsidRPr="00D006A0">
        <w:rPr>
          <w:bCs/>
          <w:szCs w:val="28"/>
          <w:bdr w:val="none" w:sz="0" w:space="0" w:color="auto" w:frame="1"/>
        </w:rPr>
        <w:t xml:space="preserve">- </w:t>
      </w:r>
      <w:r>
        <w:rPr>
          <w:bCs/>
          <w:szCs w:val="28"/>
          <w:bdr w:val="none" w:sz="0" w:space="0" w:color="auto" w:frame="1"/>
        </w:rPr>
        <w:t>….</w:t>
      </w:r>
      <w:r w:rsidRPr="00D006A0">
        <w:rPr>
          <w:bCs/>
          <w:szCs w:val="28"/>
          <w:bdr w:val="none" w:sz="0" w:space="0" w:color="auto" w:frame="1"/>
        </w:rPr>
        <w:t>;</w:t>
      </w:r>
      <w:r w:rsidRPr="00D006A0">
        <w:rPr>
          <w:bCs/>
          <w:szCs w:val="28"/>
          <w:bdr w:val="none" w:sz="0" w:space="0" w:color="auto" w:frame="1"/>
        </w:rPr>
        <w:tab/>
      </w:r>
      <w:r w:rsidRPr="006B651F">
        <w:rPr>
          <w:bCs/>
          <w:sz w:val="28"/>
          <w:szCs w:val="28"/>
          <w:bdr w:val="none" w:sz="0" w:space="0" w:color="auto" w:frame="1"/>
        </w:rPr>
        <w:t>BÍ THƯ</w:t>
      </w:r>
    </w:p>
    <w:p w:rsidR="00181097" w:rsidRPr="00D006A0" w:rsidRDefault="00181097" w:rsidP="00181097">
      <w:pPr>
        <w:shd w:val="clear" w:color="auto" w:fill="FFFFFF"/>
        <w:tabs>
          <w:tab w:val="center" w:pos="6804"/>
        </w:tabs>
        <w:jc w:val="both"/>
        <w:rPr>
          <w:bCs/>
          <w:sz w:val="20"/>
          <w:szCs w:val="28"/>
          <w:bdr w:val="none" w:sz="0" w:space="0" w:color="auto" w:frame="1"/>
        </w:rPr>
      </w:pPr>
      <w:r w:rsidRPr="00D006A0">
        <w:rPr>
          <w:bCs/>
          <w:szCs w:val="28"/>
          <w:bdr w:val="none" w:sz="0" w:space="0" w:color="auto" w:frame="1"/>
        </w:rPr>
        <w:t xml:space="preserve">- Lưu: </w:t>
      </w:r>
      <w:r>
        <w:rPr>
          <w:bCs/>
          <w:szCs w:val="28"/>
          <w:bdr w:val="none" w:sz="0" w:space="0" w:color="auto" w:frame="1"/>
        </w:rPr>
        <w:t>CB</w:t>
      </w:r>
      <w:r w:rsidRPr="00D006A0">
        <w:rPr>
          <w:bCs/>
          <w:sz w:val="20"/>
          <w:szCs w:val="28"/>
          <w:bdr w:val="none" w:sz="0" w:space="0" w:color="auto" w:frame="1"/>
        </w:rPr>
        <w:t>.</w:t>
      </w:r>
    </w:p>
    <w:p w:rsidR="00181097" w:rsidRDefault="00181097" w:rsidP="00181097">
      <w:r w:rsidRPr="00D006A0">
        <w:tab/>
      </w:r>
      <w:r w:rsidRPr="00D006A0">
        <w:tab/>
      </w:r>
      <w:r w:rsidRPr="00D006A0">
        <w:tab/>
      </w:r>
      <w:r w:rsidRPr="00D006A0">
        <w:tab/>
      </w:r>
      <w:r w:rsidRPr="00D006A0">
        <w:tab/>
      </w:r>
      <w:r w:rsidRPr="00D006A0">
        <w:tab/>
        <w:t xml:space="preserve">                 </w:t>
      </w:r>
    </w:p>
    <w:p w:rsidR="007454A7" w:rsidRDefault="007454A7"/>
    <w:sectPr w:rsidR="007454A7" w:rsidSect="00582EA7">
      <w:footerReference w:type="default" r:id="rId6"/>
      <w:pgSz w:w="11906" w:h="16838" w:code="9"/>
      <w:pgMar w:top="1134" w:right="1134" w:bottom="851" w:left="1701" w:header="851" w:footer="15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687" w:rsidRDefault="00DF5687" w:rsidP="00A67F27">
      <w:r>
        <w:separator/>
      </w:r>
    </w:p>
  </w:endnote>
  <w:endnote w:type="continuationSeparator" w:id="0">
    <w:p w:rsidR="00DF5687" w:rsidRDefault="00DF5687" w:rsidP="00A6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4467109"/>
      <w:docPartObj>
        <w:docPartGallery w:val="Page Numbers (Bottom of Page)"/>
        <w:docPartUnique/>
      </w:docPartObj>
    </w:sdtPr>
    <w:sdtEndPr>
      <w:rPr>
        <w:noProof/>
      </w:rPr>
    </w:sdtEndPr>
    <w:sdtContent>
      <w:p w:rsidR="00582EA7" w:rsidRDefault="00582EA7">
        <w:pPr>
          <w:pStyle w:val="Footer"/>
          <w:jc w:val="center"/>
        </w:pPr>
        <w:r>
          <w:fldChar w:fldCharType="begin"/>
        </w:r>
        <w:r>
          <w:instrText xml:space="preserve"> PAGE   \* MERGEFORMAT </w:instrText>
        </w:r>
        <w:r>
          <w:fldChar w:fldCharType="separate"/>
        </w:r>
        <w:r w:rsidR="009944B5">
          <w:rPr>
            <w:noProof/>
          </w:rPr>
          <w:t>2</w:t>
        </w:r>
        <w:r>
          <w:rPr>
            <w:noProof/>
          </w:rPr>
          <w:fldChar w:fldCharType="end"/>
        </w:r>
      </w:p>
    </w:sdtContent>
  </w:sdt>
  <w:p w:rsidR="00A67F27" w:rsidRDefault="00A67F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687" w:rsidRDefault="00DF5687" w:rsidP="00A67F27">
      <w:r>
        <w:separator/>
      </w:r>
    </w:p>
  </w:footnote>
  <w:footnote w:type="continuationSeparator" w:id="0">
    <w:p w:rsidR="00DF5687" w:rsidRDefault="00DF5687" w:rsidP="00A67F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097"/>
    <w:rsid w:val="00167886"/>
    <w:rsid w:val="00181097"/>
    <w:rsid w:val="00496C17"/>
    <w:rsid w:val="004F2CFC"/>
    <w:rsid w:val="00582EA7"/>
    <w:rsid w:val="006B651F"/>
    <w:rsid w:val="007454A7"/>
    <w:rsid w:val="008C428C"/>
    <w:rsid w:val="008D6FE8"/>
    <w:rsid w:val="009944B5"/>
    <w:rsid w:val="009E1C7B"/>
    <w:rsid w:val="00A036EF"/>
    <w:rsid w:val="00A53179"/>
    <w:rsid w:val="00A67F27"/>
    <w:rsid w:val="00C4033C"/>
    <w:rsid w:val="00DF5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5C264E-A363-4BD8-BA25-054739A5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1097"/>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1097"/>
    <w:rPr>
      <w:rFonts w:cs="Times New Roman"/>
      <w:color w:val="000000"/>
      <w:szCs w:val="1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67F27"/>
    <w:pPr>
      <w:tabs>
        <w:tab w:val="center" w:pos="4680"/>
        <w:tab w:val="right" w:pos="9360"/>
      </w:tabs>
    </w:pPr>
  </w:style>
  <w:style w:type="character" w:customStyle="1" w:styleId="HeaderChar">
    <w:name w:val="Header Char"/>
    <w:basedOn w:val="DefaultParagraphFont"/>
    <w:link w:val="Header"/>
    <w:uiPriority w:val="99"/>
    <w:rsid w:val="00A67F27"/>
    <w:rPr>
      <w:rFonts w:eastAsia="Times New Roman" w:cs="Times New Roman"/>
      <w:sz w:val="24"/>
      <w:szCs w:val="24"/>
    </w:rPr>
  </w:style>
  <w:style w:type="paragraph" w:styleId="Footer">
    <w:name w:val="footer"/>
    <w:basedOn w:val="Normal"/>
    <w:link w:val="FooterChar"/>
    <w:uiPriority w:val="99"/>
    <w:unhideWhenUsed/>
    <w:rsid w:val="00A67F27"/>
    <w:pPr>
      <w:tabs>
        <w:tab w:val="center" w:pos="4680"/>
        <w:tab w:val="right" w:pos="9360"/>
      </w:tabs>
    </w:pPr>
  </w:style>
  <w:style w:type="character" w:customStyle="1" w:styleId="FooterChar">
    <w:name w:val="Footer Char"/>
    <w:basedOn w:val="DefaultParagraphFont"/>
    <w:link w:val="Footer"/>
    <w:uiPriority w:val="99"/>
    <w:rsid w:val="00A67F27"/>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593</Words>
  <Characters>3383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Phong</cp:lastModifiedBy>
  <cp:revision>9</cp:revision>
  <dcterms:created xsi:type="dcterms:W3CDTF">2023-12-04T03:39:00Z</dcterms:created>
  <dcterms:modified xsi:type="dcterms:W3CDTF">2024-10-25T01:21:00Z</dcterms:modified>
</cp:coreProperties>
</file>